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12" w:rsidRDefault="002D7212" w:rsidP="002D7212">
      <w:pPr>
        <w:spacing w:after="0" w:line="240" w:lineRule="exact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6F7917" w:rsidRPr="002D7212" w:rsidRDefault="00CA0EB8" w:rsidP="002D7212">
      <w:pPr>
        <w:spacing w:after="0" w:line="240" w:lineRule="exac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D7212">
        <w:rPr>
          <w:rFonts w:ascii="TH SarabunPSK" w:hAnsi="TH SarabunPSK" w:cs="TH SarabunPSK" w:hint="cs"/>
          <w:b/>
          <w:bCs/>
          <w:sz w:val="34"/>
          <w:szCs w:val="34"/>
          <w:cs/>
        </w:rPr>
        <w:t>หนังสือ</w:t>
      </w:r>
      <w:r w:rsidR="002B0AF1" w:rsidRPr="002D7212">
        <w:rPr>
          <w:rFonts w:ascii="TH SarabunPSK" w:hAnsi="TH SarabunPSK" w:cs="TH SarabunPSK" w:hint="cs"/>
          <w:b/>
          <w:bCs/>
          <w:sz w:val="34"/>
          <w:szCs w:val="34"/>
          <w:cs/>
        </w:rPr>
        <w:t>รับรอ</w:t>
      </w:r>
      <w:r w:rsidR="006F7917" w:rsidRPr="002D7212">
        <w:rPr>
          <w:rFonts w:ascii="TH SarabunPSK" w:hAnsi="TH SarabunPSK" w:cs="TH SarabunPSK" w:hint="cs"/>
          <w:b/>
          <w:bCs/>
          <w:sz w:val="34"/>
          <w:szCs w:val="34"/>
          <w:cs/>
        </w:rPr>
        <w:t>ง</w:t>
      </w:r>
      <w:r w:rsidR="002B0AF1" w:rsidRPr="002D7212">
        <w:rPr>
          <w:rFonts w:ascii="TH SarabunPSK" w:hAnsi="TH SarabunPSK" w:cs="TH SarabunPSK" w:hint="cs"/>
          <w:b/>
          <w:bCs/>
          <w:sz w:val="34"/>
          <w:szCs w:val="34"/>
          <w:cs/>
        </w:rPr>
        <w:t>การแสดง</w:t>
      </w:r>
      <w:r w:rsidRPr="002D7212">
        <w:rPr>
          <w:rFonts w:ascii="TH SarabunPSK" w:hAnsi="TH SarabunPSK" w:cs="TH SarabunPSK" w:hint="cs"/>
          <w:b/>
          <w:bCs/>
          <w:sz w:val="34"/>
          <w:szCs w:val="34"/>
          <w:cs/>
        </w:rPr>
        <w:t>ความไม่มีส่วนได้ส่วนเสีย</w:t>
      </w:r>
    </w:p>
    <w:p w:rsidR="00BA7A8B" w:rsidRPr="002D7212" w:rsidRDefault="006477C9" w:rsidP="002D7212">
      <w:pPr>
        <w:spacing w:before="240" w:after="120" w:line="240" w:lineRule="exac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D7212">
        <w:rPr>
          <w:rFonts w:ascii="TH SarabunPSK" w:hAnsi="TH SarabunPSK" w:cs="TH SarabunPSK" w:hint="cs"/>
          <w:b/>
          <w:bCs/>
          <w:sz w:val="34"/>
          <w:szCs w:val="34"/>
          <w:cs/>
        </w:rPr>
        <w:t>สำหรับ</w:t>
      </w:r>
      <w:r w:rsidR="004300F5" w:rsidRPr="002D7212">
        <w:rPr>
          <w:rFonts w:ascii="TH SarabunPSK" w:hAnsi="TH SarabunPSK" w:cs="TH SarabunPSK" w:hint="cs"/>
          <w:b/>
          <w:bCs/>
          <w:sz w:val="34"/>
          <w:szCs w:val="34"/>
          <w:cs/>
        </w:rPr>
        <w:t>คณะกรรมการ</w:t>
      </w:r>
      <w:r w:rsidR="00CA0EB8" w:rsidRPr="002D7212">
        <w:rPr>
          <w:rFonts w:ascii="TH SarabunPSK" w:hAnsi="TH SarabunPSK" w:cs="TH SarabunPSK"/>
          <w:b/>
          <w:bCs/>
          <w:sz w:val="34"/>
          <w:szCs w:val="34"/>
          <w:cs/>
        </w:rPr>
        <w:t>พิจารณาจริยธรรมการวิจัยในคน</w:t>
      </w:r>
    </w:p>
    <w:p w:rsidR="004300F5" w:rsidRPr="00BA7A8B" w:rsidRDefault="004300F5" w:rsidP="009C65D6">
      <w:pPr>
        <w:spacing w:before="240" w:after="120"/>
        <w:rPr>
          <w:rFonts w:ascii="TH SarabunPSK" w:hAnsi="TH SarabunPSK" w:cs="TH SarabunPSK"/>
          <w:sz w:val="36"/>
          <w:szCs w:val="36"/>
        </w:rPr>
      </w:pPr>
      <w:r w:rsidRPr="004300F5">
        <w:rPr>
          <w:rFonts w:ascii="TH SarabunPSK" w:hAnsi="TH SarabunPSK" w:cs="TH SarabunPSK" w:hint="cs"/>
          <w:sz w:val="32"/>
          <w:szCs w:val="32"/>
          <w:cs/>
        </w:rPr>
        <w:t>ข้าพเจ้า (นาย/นาง/นางสาว)</w:t>
      </w:r>
      <w:r w:rsidRPr="004300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411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4300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00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00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00F5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4300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00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411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EB411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411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411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4300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B068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7B0689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4300F5" w:rsidRPr="006F7917" w:rsidRDefault="004300F5" w:rsidP="009C65D6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6F7917">
        <w:rPr>
          <w:rFonts w:ascii="TH SarabunPSK" w:hAnsi="TH SarabunPSK" w:cs="TH SarabunPSK" w:hint="cs"/>
          <w:sz w:val="24"/>
          <w:szCs w:val="24"/>
          <w:cs/>
        </w:rPr>
        <w:t>(ชื่อประธานคณะกรรมการฯ ผู้ขออนุญาต)</w:t>
      </w:r>
    </w:p>
    <w:p w:rsidR="004300F5" w:rsidRPr="004300F5" w:rsidRDefault="004300F5" w:rsidP="009C65D6">
      <w:pPr>
        <w:tabs>
          <w:tab w:val="left" w:pos="4111"/>
        </w:tabs>
        <w:ind w:right="288"/>
        <w:rPr>
          <w:rFonts w:ascii="TH SarabunPSK" w:hAnsi="TH SarabunPSK" w:cs="TH SarabunPSK"/>
          <w:sz w:val="32"/>
          <w:szCs w:val="32"/>
        </w:rPr>
      </w:pPr>
      <w:r w:rsidRPr="004300F5">
        <w:rPr>
          <w:rFonts w:ascii="TH SarabunPSK" w:hAnsi="TH SarabunPSK" w:cs="TH SarabunPSK" w:hint="cs"/>
          <w:sz w:val="32"/>
          <w:szCs w:val="32"/>
          <w:cs/>
        </w:rPr>
        <w:t>ในนามของคณะกรรมการ</w:t>
      </w:r>
      <w:bookmarkStart w:id="0" w:name="_Hlk73690028"/>
      <w:r w:rsidRPr="004300F5">
        <w:rPr>
          <w:rFonts w:ascii="TH SarabunPSK" w:hAnsi="TH SarabunPSK" w:cs="TH SarabunPSK" w:hint="cs"/>
          <w:sz w:val="32"/>
          <w:szCs w:val="32"/>
          <w:cs/>
        </w:rPr>
        <w:t>พิจารณาจริยธรรมการวิจัยในคน</w:t>
      </w:r>
      <w:bookmarkEnd w:id="0"/>
      <w:r w:rsidRPr="004300F5">
        <w:rPr>
          <w:rFonts w:ascii="TH SarabunPSK" w:hAnsi="TH SarabunPSK" w:cs="TH SarabunPSK" w:hint="cs"/>
          <w:sz w:val="32"/>
          <w:szCs w:val="32"/>
          <w:cs/>
        </w:rPr>
        <w:t>ที่พิจารณาโครงการวิจัยทางคลินิกเกี่ยวกับยาของ</w:t>
      </w:r>
    </w:p>
    <w:p w:rsidR="00B92E7B" w:rsidRPr="009C58B5" w:rsidRDefault="004300F5" w:rsidP="009C65D6">
      <w:pPr>
        <w:rPr>
          <w:rFonts w:ascii="TH SarabunPSK" w:hAnsi="TH SarabunPSK" w:cs="TH SarabunPSK"/>
          <w:sz w:val="32"/>
          <w:szCs w:val="32"/>
          <w:u w:val="dotted"/>
        </w:rPr>
      </w:pPr>
      <w:r w:rsidRPr="004300F5">
        <w:rPr>
          <w:rFonts w:ascii="TH SarabunPSK" w:hAnsi="TH SarabunPSK" w:cs="TH SarabunPSK"/>
          <w:sz w:val="32"/>
          <w:szCs w:val="32"/>
          <w:cs/>
        </w:rPr>
        <w:t>[ ]</w:t>
      </w:r>
      <w:r w:rsidRPr="004300F5">
        <w:rPr>
          <w:rFonts w:ascii="TH SarabunPSK" w:hAnsi="TH SarabunPSK" w:cs="TH SarabunPSK" w:hint="cs"/>
          <w:sz w:val="32"/>
          <w:szCs w:val="32"/>
          <w:cs/>
        </w:rPr>
        <w:t xml:space="preserve"> สถาบัน  </w:t>
      </w:r>
      <w:r w:rsidRPr="004300F5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4300F5">
        <w:rPr>
          <w:rFonts w:ascii="TH SarabunPSK" w:hAnsi="TH SarabunPSK" w:cs="TH SarabunPSK" w:hint="cs"/>
          <w:sz w:val="32"/>
          <w:szCs w:val="32"/>
          <w:cs/>
        </w:rPr>
        <w:t>หน่วยงาน ชื่อ</w:t>
      </w:r>
      <w:r w:rsidRPr="004300F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4300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00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00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00F5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ภายใต้สังกัดของ</w:t>
      </w:r>
      <w:r w:rsidRPr="00EB411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F102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อยู่เลขที่</w:t>
      </w:r>
      <w:r w:rsidRPr="00EB411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 w:rsidR="00F7792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85C1F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F77922" w:rsidRPr="00F77922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F77922">
        <w:rPr>
          <w:rFonts w:ascii="TH SarabunPSK" w:hAnsi="TH SarabunPSK" w:cs="TH SarabunPSK" w:hint="cs"/>
          <w:sz w:val="32"/>
          <w:szCs w:val="32"/>
          <w:cs/>
        </w:rPr>
        <w:t>.</w:t>
      </w:r>
      <w:r w:rsidR="00037853" w:rsidRPr="00F7792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ตรอก/ซอย</w:t>
      </w:r>
      <w:r w:rsidRPr="00EB411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037853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 w:rsidRPr="00EB411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EB4113" w:rsidRPr="00EB411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EB411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EB4113" w:rsidRPr="00EB411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0378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378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4113" w:rsidRPr="00EB411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ตำบล/ แขวง</w:t>
      </w:r>
      <w:r w:rsidRPr="00EB411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F27A00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4113">
        <w:rPr>
          <w:rFonts w:ascii="TH SarabunPSK" w:hAnsi="TH SarabunPSK" w:cs="TH SarabunPSK" w:hint="cs"/>
          <w:sz w:val="32"/>
          <w:szCs w:val="32"/>
          <w:cs/>
        </w:rPr>
        <w:t>อำเภอ/เขต</w:t>
      </w:r>
      <w:r w:rsidR="00814513" w:rsidRPr="00EB411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EB4113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814513" w:rsidRPr="00EB411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EB411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03785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037853" w:rsidRPr="0003785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CA0EB8">
        <w:rPr>
          <w:rFonts w:ascii="TH SarabunPSK" w:hAnsi="TH SarabunPSK" w:cs="TH SarabunPSK" w:hint="cs"/>
          <w:sz w:val="32"/>
          <w:szCs w:val="32"/>
          <w:cs/>
        </w:rPr>
        <w:t>ขอรับรอง</w:t>
      </w:r>
      <w:r w:rsidR="006F7917">
        <w:rPr>
          <w:rFonts w:ascii="TH SarabunPSK" w:hAnsi="TH SarabunPSK" w:cs="TH SarabunPSK" w:hint="cs"/>
          <w:sz w:val="32"/>
          <w:szCs w:val="32"/>
          <w:cs/>
        </w:rPr>
        <w:t>ว่า</w:t>
      </w:r>
    </w:p>
    <w:p w:rsidR="002D7212" w:rsidRDefault="002D7212" w:rsidP="002D7212">
      <w:pPr>
        <w:pStyle w:val="a4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กรรมการที่มีสิทธิลงคะแนนเสียง</w:t>
      </w:r>
      <w:r w:rsidR="00CA0EB8" w:rsidRPr="00B92E7B">
        <w:rPr>
          <w:rFonts w:ascii="TH SarabunPSK" w:hAnsi="TH SarabunPSK" w:cs="TH SarabunPSK"/>
          <w:sz w:val="32"/>
          <w:szCs w:val="32"/>
          <w:cs/>
        </w:rPr>
        <w:t xml:space="preserve">และให้ความเห็นเกี่ยวกับการวิจัย ไม่มีความเกี่ยวข้องกับผู้วิจัยหรือผู้ให้ทุนวิจัย และไม่มีส่วนได้ส่วนเสียหรือผลประโยชน์ทับซ้อนกับผู้วิจัยหรือโครงการวิจัยทั้งทางตรงและทางอ้อม </w:t>
      </w:r>
      <w:r w:rsidR="006F791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C16E2">
        <w:rPr>
          <w:rFonts w:ascii="TH SarabunPSK" w:hAnsi="TH SarabunPSK" w:cs="TH SarabunPSK" w:hint="cs"/>
          <w:sz w:val="32"/>
          <w:szCs w:val="32"/>
          <w:cs/>
        </w:rPr>
        <w:t>อัน</w:t>
      </w:r>
      <w:r w:rsidR="006F7917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="00A808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D7212" w:rsidRDefault="00A80862" w:rsidP="002D7212">
      <w:pPr>
        <w:pStyle w:val="a4"/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D7212">
        <w:rPr>
          <w:rFonts w:ascii="TH SarabunPSK" w:hAnsi="TH SarabunPSK" w:cs="TH SarabunPSK" w:hint="cs"/>
          <w:sz w:val="32"/>
          <w:szCs w:val="32"/>
          <w:cs/>
        </w:rPr>
        <w:t>การมีบุคคลในครอบครัว คู่สมรส บุตร ธิดา หรือญาติสนิท</w:t>
      </w:r>
      <w:r w:rsidR="0091444B" w:rsidRPr="002D72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7212">
        <w:rPr>
          <w:rFonts w:ascii="TH SarabunPSK" w:hAnsi="TH SarabunPSK" w:cs="TH SarabunPSK" w:hint="cs"/>
          <w:sz w:val="32"/>
          <w:szCs w:val="32"/>
          <w:cs/>
        </w:rPr>
        <w:t xml:space="preserve">มีส่วนได้ส่วนเสียต่อโครงการวิจัย </w:t>
      </w:r>
    </w:p>
    <w:p w:rsidR="002D7212" w:rsidRDefault="00A80862" w:rsidP="002D7212">
      <w:pPr>
        <w:pStyle w:val="a4"/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D721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4598A" w:rsidRPr="002D7212">
        <w:rPr>
          <w:rFonts w:ascii="TH SarabunPSK" w:hAnsi="TH SarabunPSK" w:cs="TH SarabunPSK" w:hint="cs"/>
          <w:sz w:val="32"/>
          <w:szCs w:val="32"/>
          <w:cs/>
        </w:rPr>
        <w:t>ให้คำ</w:t>
      </w:r>
      <w:r w:rsidRPr="002D7212">
        <w:rPr>
          <w:rFonts w:ascii="TH SarabunPSK" w:hAnsi="TH SarabunPSK" w:cs="TH SarabunPSK" w:hint="cs"/>
          <w:sz w:val="32"/>
          <w:szCs w:val="32"/>
          <w:cs/>
        </w:rPr>
        <w:t>ปรึกษา</w:t>
      </w:r>
      <w:r w:rsidR="0004598A" w:rsidRPr="002D7212">
        <w:rPr>
          <w:rFonts w:ascii="TH SarabunPSK" w:hAnsi="TH SarabunPSK" w:cs="TH SarabunPSK" w:hint="cs"/>
          <w:sz w:val="32"/>
          <w:szCs w:val="32"/>
          <w:cs/>
        </w:rPr>
        <w:t>แก่ผู้</w:t>
      </w:r>
      <w:r w:rsidRPr="002D7212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04598A" w:rsidRPr="002D7212">
        <w:rPr>
          <w:rFonts w:ascii="TH SarabunPSK" w:hAnsi="TH SarabunPSK" w:cs="TH SarabunPSK" w:hint="cs"/>
          <w:sz w:val="32"/>
          <w:szCs w:val="32"/>
          <w:cs/>
        </w:rPr>
        <w:t>/ ผู้ร่วมวิจัย</w:t>
      </w:r>
      <w:r w:rsidRPr="002D721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D7212" w:rsidRDefault="006F7917" w:rsidP="002D7212">
      <w:pPr>
        <w:pStyle w:val="a4"/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D7212">
        <w:rPr>
          <w:rFonts w:ascii="TH SarabunPSK" w:hAnsi="TH SarabunPSK" w:cs="TH SarabunPSK" w:hint="cs"/>
          <w:sz w:val="32"/>
          <w:szCs w:val="32"/>
          <w:cs/>
        </w:rPr>
        <w:t>การได้รับผลประโยชน์ที่มีมูลค่า หรือผลประโยชน์ทางวิชาชีพ</w:t>
      </w:r>
    </w:p>
    <w:p w:rsidR="002D7212" w:rsidRDefault="00A80862" w:rsidP="002D7212">
      <w:pPr>
        <w:pStyle w:val="a4"/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D7212">
        <w:rPr>
          <w:rFonts w:ascii="TH SarabunPSK" w:hAnsi="TH SarabunPSK" w:cs="TH SarabunPSK" w:hint="cs"/>
          <w:sz w:val="32"/>
          <w:szCs w:val="32"/>
          <w:cs/>
        </w:rPr>
        <w:t xml:space="preserve">การเป็นคู่แข่งขันทางการวิจัยกับผู้วิจัยในโครงการที่เข้ารับการพิจารณา หรือมีความสนใจในโครงการวิจัยหัวข้อเดียวกัน </w:t>
      </w:r>
    </w:p>
    <w:p w:rsidR="00DC16E2" w:rsidRPr="002D7212" w:rsidRDefault="00DC16E2" w:rsidP="00646F60">
      <w:pPr>
        <w:pStyle w:val="a4"/>
        <w:numPr>
          <w:ilvl w:val="1"/>
          <w:numId w:val="2"/>
        </w:numPr>
        <w:ind w:right="288"/>
        <w:jc w:val="thaiDistribute"/>
        <w:rPr>
          <w:rFonts w:ascii="TH SarabunPSK" w:hAnsi="TH SarabunPSK" w:cs="TH SarabunPSK"/>
          <w:sz w:val="32"/>
          <w:szCs w:val="32"/>
        </w:rPr>
      </w:pPr>
      <w:r w:rsidRPr="002D7212">
        <w:rPr>
          <w:rFonts w:ascii="TH SarabunPSK" w:hAnsi="TH SarabunPSK" w:cs="TH SarabunPSK" w:hint="cs"/>
          <w:sz w:val="32"/>
          <w:szCs w:val="32"/>
          <w:cs/>
        </w:rPr>
        <w:t>การมีความสัมพันธ์ส่วนตัวกับผู้วิจัย/ผู้ร่วมวิจัยหรือความเกี่ยวข้อง</w:t>
      </w:r>
      <w:r w:rsidR="00CF102A" w:rsidRPr="002D7212">
        <w:rPr>
          <w:rFonts w:ascii="TH SarabunPSK" w:hAnsi="TH SarabunPSK" w:cs="TH SarabunPSK" w:hint="cs"/>
          <w:sz w:val="32"/>
          <w:szCs w:val="32"/>
          <w:cs/>
        </w:rPr>
        <w:t xml:space="preserve">อื่น </w:t>
      </w:r>
      <w:r w:rsidR="00CF102A" w:rsidRPr="002D7212">
        <w:rPr>
          <w:rFonts w:ascii="TH SarabunPSK" w:hAnsi="TH SarabunPSK" w:cs="TH SarabunPSK"/>
          <w:sz w:val="32"/>
          <w:szCs w:val="32"/>
          <w:cs/>
        </w:rPr>
        <w:t>ๆ</w:t>
      </w:r>
      <w:r w:rsidRPr="002D7212">
        <w:rPr>
          <w:rFonts w:ascii="TH SarabunPSK" w:hAnsi="TH SarabunPSK" w:cs="TH SarabunPSK" w:hint="cs"/>
          <w:sz w:val="32"/>
          <w:szCs w:val="32"/>
          <w:cs/>
        </w:rPr>
        <w:t xml:space="preserve"> อันนำไปสู่การพิจารณาที่ไม่เป็นกลาง</w:t>
      </w:r>
    </w:p>
    <w:p w:rsidR="00A80862" w:rsidRPr="00A80862" w:rsidRDefault="006F7917" w:rsidP="0091444B">
      <w:pPr>
        <w:pStyle w:val="a4"/>
        <w:numPr>
          <w:ilvl w:val="0"/>
          <w:numId w:val="1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MS Mincho" w:hAnsi="TH SarabunIT๙" w:cs="TH SarabunIT๙" w:hint="cs"/>
          <w:szCs w:val="32"/>
          <w:cs/>
          <w:lang w:eastAsia="ja-JP"/>
        </w:rPr>
        <w:t>ใน</w:t>
      </w:r>
      <w:r w:rsidR="00A80862" w:rsidRPr="001A4ADC">
        <w:rPr>
          <w:rFonts w:ascii="TH SarabunIT๙" w:eastAsia="MS Mincho" w:hAnsi="TH SarabunIT๙" w:cs="TH SarabunIT๙"/>
          <w:szCs w:val="32"/>
          <w:cs/>
          <w:lang w:eastAsia="ja-JP"/>
        </w:rPr>
        <w:t>กรณีที่กรรมการ</w:t>
      </w:r>
      <w:r>
        <w:rPr>
          <w:rFonts w:ascii="TH SarabunIT๙" w:eastAsia="MS Mincho" w:hAnsi="TH SarabunIT๙" w:cs="TH SarabunIT๙" w:hint="cs"/>
          <w:szCs w:val="32"/>
          <w:cs/>
          <w:lang w:eastAsia="ja-JP"/>
        </w:rPr>
        <w:t>ท่านใด</w:t>
      </w:r>
      <w:r w:rsidR="00A80862" w:rsidRPr="001A4ADC">
        <w:rPr>
          <w:rFonts w:ascii="TH SarabunIT๙" w:eastAsia="MS Mincho" w:hAnsi="TH SarabunIT๙" w:cs="TH SarabunIT๙"/>
          <w:szCs w:val="32"/>
          <w:cs/>
          <w:lang w:eastAsia="ja-JP"/>
        </w:rPr>
        <w:t xml:space="preserve">เป็นนักวิจัยหรืออยู่ในทีมวิจัย </w:t>
      </w:r>
      <w:r w:rsidR="00A80862">
        <w:rPr>
          <w:rFonts w:ascii="TH SarabunIT๙" w:eastAsia="MS Mincho" w:hAnsi="TH SarabunIT๙" w:cs="TH SarabunIT๙" w:hint="cs"/>
          <w:szCs w:val="32"/>
          <w:cs/>
          <w:lang w:eastAsia="ja-JP"/>
        </w:rPr>
        <w:t>ทาง</w:t>
      </w:r>
      <w:r w:rsidR="00A80862" w:rsidRPr="00A80862">
        <w:rPr>
          <w:rFonts w:ascii="TH SarabunIT๙" w:eastAsia="MS Mincho" w:hAnsi="TH SarabunIT๙" w:cs="TH SarabunIT๙"/>
          <w:szCs w:val="32"/>
          <w:cs/>
          <w:lang w:eastAsia="ja-JP"/>
        </w:rPr>
        <w:t>คณะกรรมการพิจารณาจริยธรรมการวิจัยในคน</w:t>
      </w:r>
      <w:r>
        <w:rPr>
          <w:rFonts w:ascii="TH SarabunIT๙" w:eastAsia="MS Mincho" w:hAnsi="TH SarabunIT๙" w:cs="TH SarabunIT๙" w:hint="cs"/>
          <w:szCs w:val="32"/>
          <w:cs/>
          <w:lang w:eastAsia="ja-JP"/>
        </w:rPr>
        <w:t xml:space="preserve">   มีกระบวนการและหลักฐานที่</w:t>
      </w:r>
      <w:r w:rsidR="00A80862">
        <w:rPr>
          <w:rFonts w:ascii="TH SarabunIT๙" w:eastAsia="MS Mincho" w:hAnsi="TH SarabunIT๙" w:cs="TH SarabunIT๙" w:hint="cs"/>
          <w:szCs w:val="32"/>
          <w:cs/>
          <w:lang w:eastAsia="ja-JP"/>
        </w:rPr>
        <w:t>ทำให้มั่นใจว่ากรรมการท่านนั้นจะ</w:t>
      </w:r>
      <w:r w:rsidR="00A80862" w:rsidRPr="001A4ADC">
        <w:rPr>
          <w:rFonts w:ascii="TH SarabunIT๙" w:eastAsia="MS Mincho" w:hAnsi="TH SarabunIT๙" w:cs="TH SarabunIT๙"/>
          <w:szCs w:val="32"/>
          <w:cs/>
          <w:lang w:eastAsia="ja-JP"/>
        </w:rPr>
        <w:t xml:space="preserve">ไม่เข้าร่วมในการพิจารณา และไม่ลงคะแนนเสียงในโครงการวิจัยที่กรรมการนั้นมีส่วนได้ส่วนเสีย </w:t>
      </w:r>
      <w:r w:rsidR="009F3F0C">
        <w:rPr>
          <w:rFonts w:ascii="TH SarabunIT๙" w:eastAsia="MS Mincho" w:hAnsi="TH SarabunIT๙" w:cs="TH SarabunIT๙" w:hint="cs"/>
          <w:szCs w:val="32"/>
          <w:cs/>
          <w:lang w:eastAsia="ja-JP"/>
        </w:rPr>
        <w:t xml:space="preserve">ดังมีรายละเอียดตามเอกสารวิธีการปฏิบัติงาน </w:t>
      </w:r>
      <w:r w:rsidR="00D42EC7">
        <w:rPr>
          <w:rFonts w:ascii="TH SarabunIT๙" w:eastAsia="MS Mincho" w:hAnsi="TH SarabunIT๙" w:cs="TH SarabunIT๙" w:hint="cs"/>
          <w:szCs w:val="32"/>
          <w:cs/>
          <w:lang w:eastAsia="ja-JP"/>
        </w:rPr>
        <w:t>ทั้งนี้</w:t>
      </w:r>
      <w:r w:rsidR="009F3F0C">
        <w:rPr>
          <w:rFonts w:ascii="TH SarabunIT๙" w:eastAsia="MS Mincho" w:hAnsi="TH SarabunIT๙" w:cs="TH SarabunIT๙" w:hint="cs"/>
          <w:szCs w:val="32"/>
          <w:cs/>
          <w:lang w:eastAsia="ja-JP"/>
        </w:rPr>
        <w:t xml:space="preserve">       จะ</w:t>
      </w:r>
      <w:r w:rsidR="00220BF9">
        <w:rPr>
          <w:rFonts w:ascii="TH SarabunIT๙" w:eastAsia="MS Mincho" w:hAnsi="TH SarabunIT๙" w:cs="TH SarabunIT๙" w:hint="cs"/>
          <w:szCs w:val="32"/>
          <w:cs/>
          <w:lang w:eastAsia="ja-JP"/>
        </w:rPr>
        <w:t>จัดส่งหลักฐาน</w:t>
      </w:r>
      <w:r w:rsidR="000E2CED">
        <w:rPr>
          <w:rFonts w:ascii="TH SarabunIT๙" w:eastAsia="MS Mincho" w:hAnsi="TH SarabunIT๙" w:cs="TH SarabunIT๙" w:hint="cs"/>
          <w:szCs w:val="32"/>
          <w:cs/>
          <w:lang w:eastAsia="ja-JP"/>
        </w:rPr>
        <w:t>ที่เกี่ยวข้องต่อ</w:t>
      </w:r>
      <w:r w:rsidR="00220BF9">
        <w:rPr>
          <w:rFonts w:ascii="TH SarabunIT๙" w:eastAsia="MS Mincho" w:hAnsi="TH SarabunIT๙" w:cs="TH SarabunIT๙" w:hint="cs"/>
          <w:szCs w:val="32"/>
          <w:cs/>
          <w:lang w:eastAsia="ja-JP"/>
        </w:rPr>
        <w:t>สำนักงานคณะกรรมการอาหารและย</w:t>
      </w:r>
      <w:r w:rsidR="000E2CED">
        <w:rPr>
          <w:rFonts w:ascii="TH SarabunIT๙" w:eastAsia="MS Mincho" w:hAnsi="TH SarabunIT๙" w:cs="TH SarabunIT๙" w:hint="cs"/>
          <w:szCs w:val="32"/>
          <w:cs/>
          <w:lang w:eastAsia="ja-JP"/>
        </w:rPr>
        <w:t>า</w:t>
      </w:r>
      <w:r w:rsidR="00D42EC7">
        <w:rPr>
          <w:rFonts w:ascii="TH SarabunIT๙" w:eastAsia="MS Mincho" w:hAnsi="TH SarabunIT๙" w:cs="TH SarabunIT๙" w:hint="cs"/>
          <w:szCs w:val="32"/>
          <w:cs/>
          <w:lang w:eastAsia="ja-JP"/>
        </w:rPr>
        <w:t>ในรายงานประจำปี</w:t>
      </w:r>
    </w:p>
    <w:p w:rsidR="007A76D6" w:rsidRDefault="006F7917" w:rsidP="007A76D6">
      <w:pPr>
        <w:pStyle w:val="a4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80862">
        <w:rPr>
          <w:rFonts w:ascii="TH SarabunIT๙" w:eastAsia="MS Mincho" w:hAnsi="TH SarabunIT๙" w:cs="TH SarabunIT๙"/>
          <w:szCs w:val="32"/>
          <w:cs/>
          <w:lang w:eastAsia="ja-JP"/>
        </w:rPr>
        <w:t>คณะกรรมการพิจารณาจริยธรรมการวิจัยในคน</w:t>
      </w:r>
      <w:r w:rsidR="009C21A6" w:rsidRPr="00B92E7B">
        <w:rPr>
          <w:rFonts w:ascii="TH SarabunPSK" w:hAnsi="TH SarabunPSK" w:cs="TH SarabunPSK" w:hint="cs"/>
          <w:sz w:val="32"/>
          <w:szCs w:val="32"/>
          <w:cs/>
        </w:rPr>
        <w:t>จะ</w:t>
      </w:r>
      <w:r w:rsidR="00CF102A">
        <w:rPr>
          <w:rFonts w:ascii="TH SarabunPSK" w:hAnsi="TH SarabunPSK" w:cs="TH SarabunPSK" w:hint="cs"/>
          <w:sz w:val="32"/>
          <w:szCs w:val="32"/>
          <w:cs/>
        </w:rPr>
        <w:t>ปฏิบั</w:t>
      </w:r>
      <w:r w:rsidR="00CF102A">
        <w:rPr>
          <w:rFonts w:ascii="TH SarabunPSK" w:hAnsi="TH SarabunPSK" w:cs="TH SarabunPSK"/>
          <w:sz w:val="32"/>
          <w:szCs w:val="32"/>
          <w:cs/>
        </w:rPr>
        <w:t>ติ</w:t>
      </w:r>
      <w:r w:rsidR="009C21A6" w:rsidRPr="00B92E7B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9C21A6" w:rsidRPr="00B92E7B">
        <w:rPr>
          <w:rFonts w:ascii="TH SarabunPSK" w:hAnsi="TH SarabunPSK" w:cs="TH SarabunPSK"/>
          <w:sz w:val="32"/>
          <w:szCs w:val="32"/>
          <w:cs/>
        </w:rPr>
        <w:t>ประกาศสำนักงานคณะกรรมการอาหารและยา</w:t>
      </w:r>
      <w:r w:rsidR="009C21A6" w:rsidRPr="00B92E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21A6" w:rsidRPr="00B92E7B">
        <w:rPr>
          <w:rFonts w:ascii="TH SarabunPSK" w:hAnsi="TH SarabunPSK" w:cs="TH SarabunPSK"/>
          <w:sz w:val="32"/>
          <w:szCs w:val="32"/>
          <w:cs/>
        </w:rPr>
        <w:t>เรื่อง หลักเกณฑ์ วิธีการ และเงื่อนไขการยอมรับคณะกรรมการพิจารณาจริยธรรมการวิจัยในคนที่พิจารณาโครงการวิจัยทางคลินิกเกี่ยวกับยา</w:t>
      </w:r>
      <w:r>
        <w:rPr>
          <w:rFonts w:ascii="TH SarabunPSK" w:hAnsi="TH SarabunPSK" w:cs="TH SarabunPSK" w:hint="cs"/>
          <w:sz w:val="32"/>
          <w:szCs w:val="32"/>
          <w:cs/>
        </w:rPr>
        <w:t>อย่างครบถ้วน</w:t>
      </w:r>
      <w:r w:rsidR="00355F7D" w:rsidRPr="00B92E7B"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  <w:r w:rsidR="002B0AF1" w:rsidRPr="00B92E7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64613" w:rsidRDefault="00864613" w:rsidP="007E595D">
      <w:pPr>
        <w:pStyle w:val="a4"/>
        <w:ind w:left="4680"/>
        <w:jc w:val="thaiDistribute"/>
        <w:rPr>
          <w:rFonts w:ascii="TH SarabunPSK" w:hAnsi="TH SarabunPSK" w:cs="TH SarabunPSK"/>
          <w:sz w:val="32"/>
          <w:szCs w:val="32"/>
        </w:rPr>
      </w:pPr>
    </w:p>
    <w:p w:rsidR="007A76D6" w:rsidRDefault="00EB4113" w:rsidP="007E595D">
      <w:pPr>
        <w:pStyle w:val="a4"/>
        <w:ind w:left="4680"/>
        <w:jc w:val="thaiDistribute"/>
        <w:rPr>
          <w:rFonts w:ascii="TH SarabunPSK" w:hAnsi="TH SarabunPSK" w:cs="TH SarabunPSK"/>
          <w:sz w:val="32"/>
          <w:szCs w:val="32"/>
        </w:rPr>
      </w:pPr>
      <w:r w:rsidRPr="007A76D6">
        <w:rPr>
          <w:rFonts w:ascii="TH SarabunPSK" w:hAnsi="TH SarabunPSK" w:cs="TH SarabunPSK" w:hint="cs"/>
          <w:sz w:val="32"/>
          <w:szCs w:val="32"/>
          <w:cs/>
        </w:rPr>
        <w:t>ลง</w:t>
      </w:r>
      <w:bookmarkStart w:id="1" w:name="_GoBack"/>
      <w:bookmarkEnd w:id="1"/>
      <w:r w:rsidRPr="007A76D6">
        <w:rPr>
          <w:rFonts w:ascii="TH SarabunPSK" w:hAnsi="TH SarabunPSK" w:cs="TH SarabunPSK" w:hint="cs"/>
          <w:sz w:val="32"/>
          <w:szCs w:val="32"/>
          <w:cs/>
        </w:rPr>
        <w:t>นาม</w:t>
      </w:r>
      <w:r w:rsidR="007A76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7707" w:rsidRPr="007A76D6">
        <w:rPr>
          <w:rFonts w:ascii="TH SarabunPSK" w:hAnsi="TH SarabunPSK" w:cs="TH SarabunPSK" w:hint="cs"/>
          <w:sz w:val="32"/>
          <w:szCs w:val="32"/>
          <w:cs/>
        </w:rPr>
        <w:t>(</w:t>
      </w:r>
      <w:r w:rsidRPr="007A76D6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027707" w:rsidRPr="007A76D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7A76D6">
        <w:rPr>
          <w:rFonts w:ascii="TH SarabunPSK" w:hAnsi="TH SarabunPSK" w:cs="TH SarabunPSK" w:hint="cs"/>
          <w:sz w:val="32"/>
          <w:szCs w:val="32"/>
          <w:cs/>
        </w:rPr>
        <w:t>....</w:t>
      </w:r>
      <w:r w:rsidR="0013433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71F5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34336">
        <w:rPr>
          <w:rFonts w:ascii="TH SarabunPSK" w:hAnsi="TH SarabunPSK" w:cs="TH SarabunPSK" w:hint="cs"/>
          <w:sz w:val="32"/>
          <w:szCs w:val="32"/>
          <w:cs/>
        </w:rPr>
        <w:t>.....</w:t>
      </w:r>
      <w:r w:rsidR="00027707" w:rsidRPr="007A76D6">
        <w:rPr>
          <w:rFonts w:ascii="TH SarabunPSK" w:hAnsi="TH SarabunPSK" w:cs="TH SarabunPSK"/>
          <w:sz w:val="32"/>
          <w:szCs w:val="32"/>
          <w:cs/>
        </w:rPr>
        <w:t>)</w:t>
      </w:r>
    </w:p>
    <w:p w:rsidR="00EB4113" w:rsidRPr="004300F5" w:rsidRDefault="00EB4113" w:rsidP="007E595D">
      <w:pPr>
        <w:pStyle w:val="a4"/>
        <w:ind w:left="50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</w:t>
      </w:r>
      <w:r w:rsidR="00134336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sectPr w:rsidR="00EB4113" w:rsidRPr="004300F5" w:rsidSect="00864613">
      <w:footerReference w:type="default" r:id="rId7"/>
      <w:pgSz w:w="12240" w:h="15840"/>
      <w:pgMar w:top="810" w:right="1440" w:bottom="426" w:left="1440" w:header="720" w:footer="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86D" w:rsidRDefault="00D0786D" w:rsidP="00CF102A">
      <w:pPr>
        <w:spacing w:after="0" w:line="240" w:lineRule="auto"/>
      </w:pPr>
      <w:r>
        <w:separator/>
      </w:r>
    </w:p>
  </w:endnote>
  <w:endnote w:type="continuationSeparator" w:id="0">
    <w:p w:rsidR="00D0786D" w:rsidRDefault="00D0786D" w:rsidP="00CF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CE2" w:rsidRPr="00715CE2" w:rsidRDefault="00715CE2" w:rsidP="00864613">
    <w:pPr>
      <w:keepNext/>
      <w:keepLines/>
      <w:spacing w:before="600" w:after="240" w:line="240" w:lineRule="auto"/>
      <w:jc w:val="center"/>
      <w:outlineLvl w:val="0"/>
      <w:rPr>
        <w:rFonts w:ascii="TH SarabunPSK" w:eastAsia="Cordia New" w:hAnsi="TH SarabunPSK" w:cs="TH SarabunPSK"/>
        <w:bCs/>
        <w:color w:val="002776"/>
        <w:sz w:val="24"/>
        <w:szCs w:val="24"/>
        <w:lang w:eastAsia="zh-CN"/>
      </w:rPr>
    </w:pPr>
    <w:r w:rsidRPr="00715CE2">
      <w:rPr>
        <w:rFonts w:ascii="TH SarabunPSK" w:eastAsia="MS Gothic" w:hAnsi="TH SarabunPSK" w:cs="TH SarabunPSK" w:hint="cs"/>
        <w:b/>
        <w:color w:val="002776"/>
        <w:sz w:val="24"/>
        <w:szCs w:val="24"/>
        <w:cs/>
        <w:lang w:val="x-none" w:eastAsia="x-none"/>
      </w:rPr>
      <w:t xml:space="preserve">แนบท้ายประกาศกองยา </w:t>
    </w:r>
    <w:r w:rsidRPr="00715CE2">
      <w:rPr>
        <w:rFonts w:ascii="TH SarabunPSK" w:eastAsia="Cordia New" w:hAnsi="TH SarabunPSK" w:cs="TH SarabunPSK" w:hint="cs"/>
        <w:b/>
        <w:color w:val="002776"/>
        <w:sz w:val="24"/>
        <w:szCs w:val="24"/>
        <w:cs/>
        <w:lang w:val="x-none" w:eastAsia="zh-CN"/>
      </w:rPr>
      <w:t xml:space="preserve">เรื่อง </w:t>
    </w:r>
    <w:bookmarkStart w:id="2" w:name="_Hlk40778087"/>
    <w:r w:rsidRPr="00715CE2">
      <w:rPr>
        <w:rFonts w:ascii="TH SarabunPSK" w:eastAsia="Cordia New" w:hAnsi="TH SarabunPSK" w:cs="TH SarabunPSK" w:hint="cs"/>
        <w:b/>
        <w:color w:val="002776"/>
        <w:sz w:val="24"/>
        <w:szCs w:val="24"/>
        <w:cs/>
        <w:lang w:val="x-none" w:eastAsia="zh-CN"/>
      </w:rPr>
      <w:t>คำแนะนำ</w:t>
    </w:r>
    <w:bookmarkEnd w:id="2"/>
    <w:r w:rsidRPr="00715CE2">
      <w:rPr>
        <w:rFonts w:ascii="TH SarabunPSK" w:eastAsia="Cordia New" w:hAnsi="TH SarabunPSK" w:cs="TH SarabunPSK" w:hint="cs"/>
        <w:b/>
        <w:color w:val="002776"/>
        <w:sz w:val="24"/>
        <w:szCs w:val="24"/>
        <w:cs/>
        <w:lang w:val="x-none" w:eastAsia="zh-CN"/>
      </w:rPr>
      <w:t>ในการยื่นคำขอการยอมรับคณะกรรมการพิจารณาจริยธรรมการวิจัยในคน ฉบับ มิ</w:t>
    </w:r>
    <w:r w:rsidRPr="00715CE2">
      <w:rPr>
        <w:rFonts w:ascii="TH SarabunPSK" w:eastAsia="Cordia New" w:hAnsi="TH SarabunPSK" w:cs="TH SarabunPSK"/>
        <w:b/>
        <w:color w:val="002776"/>
        <w:sz w:val="24"/>
        <w:szCs w:val="24"/>
        <w:cs/>
        <w:lang w:eastAsia="zh-CN"/>
      </w:rPr>
      <w:t>.</w:t>
    </w:r>
    <w:r w:rsidRPr="00715CE2">
      <w:rPr>
        <w:rFonts w:ascii="TH SarabunPSK" w:eastAsia="Cordia New" w:hAnsi="TH SarabunPSK" w:cs="TH SarabunPSK" w:hint="cs"/>
        <w:b/>
        <w:color w:val="002776"/>
        <w:sz w:val="24"/>
        <w:szCs w:val="24"/>
        <w:cs/>
        <w:lang w:eastAsia="zh-CN"/>
      </w:rPr>
      <w:t>ย.</w:t>
    </w:r>
    <w:r w:rsidRPr="00715CE2">
      <w:rPr>
        <w:rFonts w:ascii="TH SarabunPSK" w:eastAsia="Cordia New" w:hAnsi="TH SarabunPSK" w:cs="TH SarabunPSK" w:hint="cs"/>
        <w:b/>
        <w:color w:val="002776"/>
        <w:sz w:val="24"/>
        <w:szCs w:val="24"/>
        <w:cs/>
        <w:lang w:val="x-none" w:eastAsia="zh-CN"/>
      </w:rPr>
      <w:t xml:space="preserve"> </w:t>
    </w:r>
    <w:r w:rsidRPr="00715CE2">
      <w:rPr>
        <w:rFonts w:ascii="TH SarabunPSK" w:eastAsia="Cordia New" w:hAnsi="TH SarabunPSK" w:cs="TH SarabunPSK"/>
        <w:bCs/>
        <w:color w:val="002776"/>
        <w:sz w:val="24"/>
        <w:szCs w:val="24"/>
        <w:lang w:eastAsia="zh-CN"/>
      </w:rPr>
      <w:t>2564</w:t>
    </w:r>
  </w:p>
  <w:p w:rsidR="00CF102A" w:rsidRDefault="00CF10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86D" w:rsidRDefault="00D0786D" w:rsidP="00CF102A">
      <w:pPr>
        <w:spacing w:after="0" w:line="240" w:lineRule="auto"/>
      </w:pPr>
      <w:r>
        <w:separator/>
      </w:r>
    </w:p>
  </w:footnote>
  <w:footnote w:type="continuationSeparator" w:id="0">
    <w:p w:rsidR="00D0786D" w:rsidRDefault="00D0786D" w:rsidP="00CF1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756E0"/>
    <w:multiLevelType w:val="multilevel"/>
    <w:tmpl w:val="8C60A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4568F5"/>
    <w:multiLevelType w:val="multilevel"/>
    <w:tmpl w:val="F9328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F5"/>
    <w:rsid w:val="00027707"/>
    <w:rsid w:val="00037853"/>
    <w:rsid w:val="0004598A"/>
    <w:rsid w:val="00071F5E"/>
    <w:rsid w:val="000E2CED"/>
    <w:rsid w:val="00134336"/>
    <w:rsid w:val="00220BF9"/>
    <w:rsid w:val="00251906"/>
    <w:rsid w:val="002B0AF1"/>
    <w:rsid w:val="002D7212"/>
    <w:rsid w:val="00335C5B"/>
    <w:rsid w:val="00355F7D"/>
    <w:rsid w:val="00367A5E"/>
    <w:rsid w:val="003C6B01"/>
    <w:rsid w:val="004300F5"/>
    <w:rsid w:val="00557D8D"/>
    <w:rsid w:val="00587F04"/>
    <w:rsid w:val="005B291E"/>
    <w:rsid w:val="00646F60"/>
    <w:rsid w:val="006477C9"/>
    <w:rsid w:val="00661902"/>
    <w:rsid w:val="0068440F"/>
    <w:rsid w:val="006C44ED"/>
    <w:rsid w:val="006F7917"/>
    <w:rsid w:val="00706748"/>
    <w:rsid w:val="00715CE2"/>
    <w:rsid w:val="007546B8"/>
    <w:rsid w:val="00756C13"/>
    <w:rsid w:val="00785C1F"/>
    <w:rsid w:val="007A76D6"/>
    <w:rsid w:val="007B0689"/>
    <w:rsid w:val="007D4FED"/>
    <w:rsid w:val="007E595D"/>
    <w:rsid w:val="00814513"/>
    <w:rsid w:val="00815CCD"/>
    <w:rsid w:val="00864613"/>
    <w:rsid w:val="00876BC5"/>
    <w:rsid w:val="0091444B"/>
    <w:rsid w:val="009B6E3B"/>
    <w:rsid w:val="009C21A6"/>
    <w:rsid w:val="009C58B5"/>
    <w:rsid w:val="009C65D6"/>
    <w:rsid w:val="009F3F0C"/>
    <w:rsid w:val="009F7FAF"/>
    <w:rsid w:val="00A00FA6"/>
    <w:rsid w:val="00A110C1"/>
    <w:rsid w:val="00A80862"/>
    <w:rsid w:val="00AC70AB"/>
    <w:rsid w:val="00AD5405"/>
    <w:rsid w:val="00AE50D1"/>
    <w:rsid w:val="00B92E7B"/>
    <w:rsid w:val="00BA7A8B"/>
    <w:rsid w:val="00C45EED"/>
    <w:rsid w:val="00C47450"/>
    <w:rsid w:val="00CA0EB8"/>
    <w:rsid w:val="00CC7240"/>
    <w:rsid w:val="00CF102A"/>
    <w:rsid w:val="00CF2EE7"/>
    <w:rsid w:val="00D0786D"/>
    <w:rsid w:val="00D42EC7"/>
    <w:rsid w:val="00D436AC"/>
    <w:rsid w:val="00D93D93"/>
    <w:rsid w:val="00D97226"/>
    <w:rsid w:val="00DC16E2"/>
    <w:rsid w:val="00E65278"/>
    <w:rsid w:val="00EB4113"/>
    <w:rsid w:val="00F27A00"/>
    <w:rsid w:val="00F719B6"/>
    <w:rsid w:val="00F77922"/>
    <w:rsid w:val="00FB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AD044"/>
  <w15:chartTrackingRefBased/>
  <w15:docId w15:val="{E17A7D21-F8F0-41A6-939D-464B39AE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E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1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F102A"/>
  </w:style>
  <w:style w:type="paragraph" w:styleId="a7">
    <w:name w:val="footer"/>
    <w:basedOn w:val="a"/>
    <w:link w:val="a8"/>
    <w:uiPriority w:val="99"/>
    <w:unhideWhenUsed/>
    <w:rsid w:val="00CF1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F102A"/>
  </w:style>
  <w:style w:type="paragraph" w:styleId="a9">
    <w:name w:val="Balloon Text"/>
    <w:basedOn w:val="a"/>
    <w:link w:val="aa"/>
    <w:uiPriority w:val="99"/>
    <w:semiHidden/>
    <w:unhideWhenUsed/>
    <w:rsid w:val="00BA7A8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A7A8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4DFFE9-1408-48D1-B456-16685BD5A1AE}"/>
</file>

<file path=customXml/itemProps2.xml><?xml version="1.0" encoding="utf-8"?>
<ds:datastoreItem xmlns:ds="http://schemas.openxmlformats.org/officeDocument/2006/customXml" ds:itemID="{48106FE9-9E09-4751-8417-BD98B3C0C862}"/>
</file>

<file path=customXml/itemProps3.xml><?xml version="1.0" encoding="utf-8"?>
<ds:datastoreItem xmlns:ds="http://schemas.openxmlformats.org/officeDocument/2006/customXml" ds:itemID="{D8F59370-3EF6-4CDB-B504-0F88FE712C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จิราภา รักษ์สาคร</dc:creator>
  <cp:keywords/>
  <dc:description/>
  <cp:lastModifiedBy>เยาวภา สระบัว</cp:lastModifiedBy>
  <cp:revision>8</cp:revision>
  <cp:lastPrinted>2021-06-07T04:11:00Z</cp:lastPrinted>
  <dcterms:created xsi:type="dcterms:W3CDTF">2021-06-04T09:23:00Z</dcterms:created>
  <dcterms:modified xsi:type="dcterms:W3CDTF">2021-06-07T04:12:00Z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