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A9E" w:rsidRPr="00407A9E" w:rsidRDefault="00407A9E" w:rsidP="00407A9E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07A9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แบบฟอร์มบันทึกข้อมูลทะเบียนตำรับยา</w:t>
      </w:r>
    </w:p>
    <w:p w:rsidR="00407A9E" w:rsidRPr="00407A9E" w:rsidRDefault="00407A9E" w:rsidP="00407A9E">
      <w:pPr>
        <w:spacing w:after="0" w:line="240" w:lineRule="auto"/>
        <w:ind w:left="36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ประเภททะเบียน</w:t>
      </w:r>
      <w:r w:rsidRPr="00407A9E">
        <w:rPr>
          <w:rFonts w:ascii="TH SarabunPSK" w:eastAsia="Times New Roman" w:hAnsi="TH SarabunPSK" w:cs="TH SarabunPSK"/>
          <w:sz w:val="32"/>
          <w:szCs w:val="32"/>
        </w:rPr>
        <w:t>……………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เลขที่รับ 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วันที่รับคำขอ.............................................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เลขทะเบียนยาที่ได้รับ</w:t>
      </w:r>
      <w:r w:rsidRPr="00407A9E">
        <w:rPr>
          <w:rFonts w:ascii="TH SarabunPSK" w:eastAsia="Times New Roman" w:hAnsi="TH SarabunPSK" w:cs="TH SarabunPSK"/>
          <w:sz w:val="32"/>
          <w:szCs w:val="32"/>
        </w:rPr>
        <w:t>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วันที่ได้รับเลขทะเบียนยา.............................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1.ชื่อยา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(ไทย) ..................................................................................................................................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(</w:t>
      </w:r>
      <w:proofErr w:type="spellStart"/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407A9E">
        <w:rPr>
          <w:rFonts w:ascii="TH SarabunPSK" w:eastAsia="Times New Roman" w:hAnsi="TH SarabunPSK" w:cs="TH SarabunPSK"/>
          <w:sz w:val="32"/>
          <w:szCs w:val="32"/>
          <w:cs/>
        </w:rPr>
        <w:t>) ..................................................................................................................................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2.หมวดยา 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ยาปราศจากเชื้อ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ยาแคปซูล 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ยาน้ำ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bookmarkStart w:id="0" w:name="_GoBack"/>
      <w:bookmarkEnd w:id="0"/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ยาเภสัชเคมีภัณฑ์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ครีม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ยาสกัด 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ยาผง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8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ยาชีววัตถุ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ยาเม็ด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8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  ยาอื่น ๆ 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3.ชนิดของยา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  ยาสามัญประจำบ้าน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  ยาอันตราย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ยาสามัญ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ยาควบคุมพิเศษ 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4.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ยาใหม่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ใช่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ไม่ใช่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5.ขนาดบรรจุ   .......................................................................................................................................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6.ประเภทของยา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  ยาใช้ภายใน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 ยาใช้ภายนอก  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ยาใช้เฉพาะที่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7.รูปแบบยา 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>Capsule hard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Gelatin  coating tablet 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Syrup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Capsule soft 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Effervescent tablet 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Elixir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Sustain release capsule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Chewable tablet 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Emulsion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Lozenge/troche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Vaginal tablet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Suspension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Pills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Vaginal capsule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Aqueous solution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Pastille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Vaginal cream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Non-aqueous solution 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Compressed tablet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Vaginal suppositories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Oil solution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Compresses coating tablet 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Enema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Alcoholic solution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Film coated tablet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Suppository rectal 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Sustained release solution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Enteric film coated tablet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Granule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Sterile powder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Sugar coated tablet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Powder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Sterile solution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Enteric sugar coated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Effervescent powder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Sterile  suspension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Sustain release tablet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Chewing gum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Sterile emulsion 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</w:p>
    <w:p w:rsidR="00407A9E" w:rsidRPr="00407A9E" w:rsidRDefault="00407A9E" w:rsidP="00407A9E">
      <w:pPr>
        <w:spacing w:after="0" w:line="240" w:lineRule="auto"/>
        <w:ind w:left="709" w:hanging="349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lastRenderedPageBreak/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Lacquer coated tablet 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Dry syrup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Sterile cream / ointment 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Large volume parenteral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Liquid </w:t>
      </w:r>
      <w:proofErr w:type="spellStart"/>
      <w:r w:rsidRPr="00407A9E">
        <w:rPr>
          <w:rFonts w:ascii="TH SarabunPSK" w:eastAsia="Times New Roman" w:hAnsi="TH SarabunPSK" w:cs="TH SarabunPSK"/>
          <w:sz w:val="32"/>
          <w:szCs w:val="32"/>
        </w:rPr>
        <w:t>otic</w:t>
      </w:r>
      <w:proofErr w:type="spellEnd"/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Toxoids 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Tincture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Liquid nasal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Vaccines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Cleansing solution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Aerosol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Plaster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Cream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Nasal spray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Transdermal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Gel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Spray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Stripe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Ointment topical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Liquid dental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Paste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Ointment ophthalmic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Soap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7A9E">
        <w:rPr>
          <w:rFonts w:ascii="TH SarabunPSK" w:eastAsia="Times New Roman" w:hAnsi="TH SarabunPSK" w:cs="TH SarabunPSK"/>
          <w:sz w:val="32"/>
          <w:szCs w:val="32"/>
        </w:rPr>
        <w:t>Intertulle</w:t>
      </w:r>
      <w:proofErr w:type="spellEnd"/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Ointment </w:t>
      </w:r>
      <w:proofErr w:type="spellStart"/>
      <w:r w:rsidRPr="00407A9E">
        <w:rPr>
          <w:rFonts w:ascii="TH SarabunPSK" w:eastAsia="Times New Roman" w:hAnsi="TH SarabunPSK" w:cs="TH SarabunPSK"/>
          <w:sz w:val="32"/>
          <w:szCs w:val="32"/>
        </w:rPr>
        <w:t>otic</w:t>
      </w:r>
      <w:proofErr w:type="spellEnd"/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Shampoo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Gauze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Liquid ophthalmic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Serums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407A9E">
        <w:rPr>
          <w:rFonts w:ascii="TH SarabunPSK" w:eastAsia="Times New Roman" w:hAnsi="TH SarabunPSK" w:cs="TH SarabunPSK"/>
          <w:sz w:val="32"/>
          <w:szCs w:val="32"/>
        </w:rPr>
        <w:t>Sutuer</w:t>
      </w:r>
      <w:proofErr w:type="spellEnd"/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อื่น ๆ คือ  ...............................................................................................................................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8.ลักษณะและสีของยา ...................................................................................................................</w:t>
      </w:r>
      <w:r w:rsidRPr="00407A9E">
        <w:rPr>
          <w:rFonts w:ascii="TH SarabunPSK" w:eastAsia="Times New Roman" w:hAnsi="TH SarabunPSK" w:cs="TH SarabunPSK"/>
          <w:sz w:val="32"/>
          <w:szCs w:val="32"/>
        </w:rPr>
        <w:t>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9.ผู้รับอนุญาต 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ประเภทใบอนุญาต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ผลิต (แบ่งบรรจุ)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sym w:font="Symbol" w:char="F07F"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นำเข้าฯ 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เลขที่ใบอนุญาต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</w:t>
      </w:r>
      <w:r w:rsidRPr="00407A9E"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ชื่อสถานที่  ....................................................................................................................................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.......................................................................................................................................................</w:t>
      </w:r>
      <w:r w:rsidRPr="00407A9E">
        <w:rPr>
          <w:rFonts w:ascii="TH SarabunPSK" w:eastAsia="Times New Roman" w:hAnsi="TH SarabunPSK" w:cs="TH SarabunPSK"/>
          <w:sz w:val="32"/>
          <w:szCs w:val="32"/>
        </w:rPr>
        <w:t>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10.ผู้ผลิตต่างประเทศ (เฉพาะทะเบียนนำเข้าฯ) 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ชื่อผู้ผลิต  .......................................................................................................................................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เลขที่ ..................... ซอย ......................................................... ถนน 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ตำบล/แขวง ........................................ อำเภอ/เขต ................................... จังหวัด............................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รหัสไปรษณีย์ ....................... โทร ........................................... ประเทศ 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11.ผู้แทนจำหน่าย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เลขที่ใบอนุญาต 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ชื่อสถานที่ ......................................................................................................................................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12. ส่วนประกอบของตำรับ (สำหรับ </w:t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Active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407A9E">
        <w:rPr>
          <w:rFonts w:ascii="TH SarabunPSK" w:eastAsia="Times New Roman" w:hAnsi="TH SarabunPSK" w:cs="TH SarabunPSK"/>
          <w:sz w:val="32"/>
          <w:szCs w:val="32"/>
        </w:rPr>
        <w:t>Inert ingredient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ทั้งหมดในตำรับ)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  <w:t xml:space="preserve">1 </w:t>
      </w:r>
      <w:proofErr w:type="gramStart"/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หน่วย  คือ</w:t>
      </w:r>
      <w:proofErr w:type="gramEnd"/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ตัวยา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ปริมาณ </w:t>
      </w:r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eq. to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(ถ้ามี)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ตัวยา </w:t>
      </w:r>
      <w:r w:rsidRPr="00407A9E">
        <w:rPr>
          <w:rFonts w:ascii="TH SarabunPSK" w:eastAsia="Times New Roman" w:hAnsi="TH SarabunPSK" w:cs="TH SarabunPSK"/>
          <w:sz w:val="32"/>
          <w:szCs w:val="32"/>
        </w:rPr>
        <w:t>(base form)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ปริมาณ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>A/I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12.1.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12.2.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12.3.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12.4.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12.5.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12.6.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12.7.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12.8.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lastRenderedPageBreak/>
        <w:t>12.9.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12.10.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12.11.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12.12.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12.13.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12.14.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12.15.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12.16. …………………………………………………………………………………………………………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  <w:t xml:space="preserve">** </w:t>
      </w:r>
      <w:proofErr w:type="gramStart"/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หมายเหตุ  </w:t>
      </w:r>
      <w:r w:rsidRPr="00407A9E">
        <w:rPr>
          <w:rFonts w:ascii="TH SarabunPSK" w:eastAsia="Times New Roman" w:hAnsi="TH SarabunPSK" w:cs="TH SarabunPSK"/>
          <w:sz w:val="32"/>
          <w:szCs w:val="32"/>
        </w:rPr>
        <w:t>A</w:t>
      </w:r>
      <w:proofErr w:type="gramEnd"/>
      <w:r w:rsidRPr="00407A9E">
        <w:rPr>
          <w:rFonts w:ascii="TH SarabunPSK" w:eastAsia="Times New Roman" w:hAnsi="TH SarabunPSK" w:cs="TH SarabunPSK"/>
          <w:sz w:val="32"/>
          <w:szCs w:val="32"/>
        </w:rPr>
        <w:t xml:space="preserve"> = Active ingredient   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  <w:t xml:space="preserve"> I = Inert ingredient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>13.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สรรพคุณ ............................................................................................................................................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14.กลุ่มตำรับ ..........................................................................................................................................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15.ข้อมูลเฉพาะยาสัตว์ 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ชนิดของสัตว์ที่รักษา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เป็ด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ไก่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เป็ดเนื้อ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ไก่อายุ 1 วัน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เป็ดไข่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ไก่กระทง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เป็ดพ่อ-แม่พันธุ์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ไก่พ่อ-แม่พันธุ์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  <w:t>………………….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  <w:t>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ไก่งวง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แพะ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สุกร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แกะ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ลูกสุกร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ม้า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โค</w:t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  <w:t>……………………….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ลูกโค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แมว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โคเนื้อ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โคนม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สุนัข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โคพ่อ-แม่พันธุ์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ลูกสุนัข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กระบือ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ปลา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ลูกกระบือ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ab/>
        <w:t>………………………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กุ้ง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.................................</w:t>
      </w:r>
    </w:p>
    <w:p w:rsidR="00407A9E" w:rsidRPr="00407A9E" w:rsidRDefault="00407A9E" w:rsidP="00407A9E">
      <w:pPr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  <w:cs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...............................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ab/>
        <w:t>วิธีใช้</w:t>
      </w: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ผสมอาหาร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ละลายน้ำ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กรอกปาก</w:t>
      </w: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กิน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ป้ายลิ้น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ป้ายก้น</w:t>
      </w: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ฉีดเข้าใต้ผิวหนัง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ฉีดเข้ากล้ามเนื้อ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ฉีดเข้าเส้นเลือด</w:t>
      </w: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ฉีดเข้าเต้านม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ฉีดเข้าช่องท้อง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ฝังใต้ผิวหนัง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หยอดหู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หยอดตา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หยอดจมูก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พ่น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จุ่ม (จุ่มหัวนมโค)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ทาผิวหนัง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สอดเข้ามดลูก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สอดเข้าทวารหนัก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proofErr w:type="spellStart"/>
      <w:r w:rsidRPr="00407A9E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407A9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  <w:t>ระยะหยุดยา  .............. วัน</w:t>
      </w: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16.สถานะตำรับ .................................................................................................... (เฉพาะเจ้าหน้าที่)</w:t>
      </w: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>17.ข้อมูลยาใหม่</w:t>
      </w: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</w:rPr>
        <w:t>SMP ………………………………………………………………………………</w:t>
      </w:r>
      <w:proofErr w:type="gramStart"/>
      <w:r w:rsidRPr="00407A9E">
        <w:rPr>
          <w:rFonts w:ascii="TH SarabunPSK" w:eastAsia="Times New Roman" w:hAnsi="TH SarabunPSK" w:cs="TH SarabunPSK"/>
          <w:sz w:val="32"/>
          <w:szCs w:val="32"/>
        </w:rPr>
        <w:t>…..</w:t>
      </w:r>
      <w:proofErr w:type="gramEnd"/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407A9E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407A9E" w:rsidRPr="00407A9E" w:rsidRDefault="00407A9E" w:rsidP="00407A9E">
      <w:pPr>
        <w:tabs>
          <w:tab w:val="left" w:pos="851"/>
        </w:tabs>
        <w:spacing w:after="0" w:line="240" w:lineRule="auto"/>
        <w:ind w:left="360"/>
        <w:rPr>
          <w:rFonts w:ascii="TH SarabunPSK" w:eastAsia="Times New Roman" w:hAnsi="TH SarabunPSK" w:cs="TH SarabunPSK"/>
          <w:sz w:val="32"/>
          <w:szCs w:val="32"/>
        </w:rPr>
      </w:pPr>
    </w:p>
    <w:p w:rsidR="00773644" w:rsidRPr="00407A9E" w:rsidRDefault="00407A9E">
      <w:pPr>
        <w:rPr>
          <w:rFonts w:ascii="TH SarabunPSK" w:hAnsi="TH SarabunPSK" w:cs="TH SarabunPSK"/>
          <w:sz w:val="32"/>
          <w:szCs w:val="32"/>
        </w:rPr>
      </w:pPr>
    </w:p>
    <w:sectPr w:rsidR="00773644" w:rsidRPr="00407A9E" w:rsidSect="00407A9E">
      <w:pgSz w:w="11906" w:h="16838"/>
      <w:pgMar w:top="1440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9E"/>
    <w:rsid w:val="00407A9E"/>
    <w:rsid w:val="00435B9C"/>
    <w:rsid w:val="00A2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BBF3"/>
  <w15:chartTrackingRefBased/>
  <w15:docId w15:val="{661875B0-4C5B-43CE-8B26-CAA4F84D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เสาวลักษณ์ เลิศอมรเสถียร</dc:creator>
  <cp:keywords/>
  <dc:description/>
  <cp:lastModifiedBy>เสาวลักษณ์ เลิศอมรเสถียร</cp:lastModifiedBy>
  <cp:revision>1</cp:revision>
  <dcterms:created xsi:type="dcterms:W3CDTF">2022-03-07T09:33:00Z</dcterms:created>
  <dcterms:modified xsi:type="dcterms:W3CDTF">2022-03-07T09:34:00Z</dcterms:modified>
</cp:coreProperties>
</file>